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5C4" w:rsidRPr="00FF25C4" w:rsidRDefault="00FF25C4" w:rsidP="00FF25C4">
      <w:pPr>
        <w:widowControl/>
        <w:spacing w:line="600" w:lineRule="atLeast"/>
        <w:jc w:val="center"/>
        <w:rPr>
          <w:rFonts w:ascii="宋体" w:eastAsia="宋体" w:hAnsi="宋体" w:cs="宋体"/>
          <w:color w:val="333333"/>
          <w:kern w:val="0"/>
          <w:sz w:val="24"/>
          <w:szCs w:val="24"/>
        </w:rPr>
      </w:pPr>
      <w:r w:rsidRPr="00FF25C4">
        <w:rPr>
          <w:rFonts w:ascii="楷体_GB2312" w:eastAsia="楷体_GB2312" w:hAnsi="宋体" w:cs="宋体" w:hint="eastAsia"/>
          <w:color w:val="333333"/>
          <w:kern w:val="0"/>
          <w:sz w:val="32"/>
          <w:szCs w:val="32"/>
        </w:rPr>
        <w:t>京中教字 [2012] 106号</w:t>
      </w:r>
      <w:r w:rsidRPr="00FF25C4">
        <w:rPr>
          <w:rFonts w:ascii="宋体" w:eastAsia="宋体" w:hAnsi="宋体" w:cs="宋体"/>
          <w:color w:val="333333"/>
          <w:kern w:val="0"/>
          <w:sz w:val="24"/>
          <w:szCs w:val="24"/>
        </w:rPr>
        <w:t xml:space="preserve"> </w:t>
      </w:r>
    </w:p>
    <w:p w:rsidR="00FF25C4" w:rsidRPr="00FF25C4" w:rsidRDefault="00FF25C4" w:rsidP="00FF25C4">
      <w:pPr>
        <w:widowControl/>
        <w:jc w:val="center"/>
        <w:rPr>
          <w:rFonts w:ascii="宋体" w:eastAsia="宋体" w:hAnsi="宋体" w:cs="宋体"/>
          <w:color w:val="333333"/>
          <w:kern w:val="0"/>
          <w:sz w:val="24"/>
          <w:szCs w:val="24"/>
        </w:rPr>
      </w:pPr>
      <w:r w:rsidRPr="00FF25C4">
        <w:rPr>
          <w:rFonts w:ascii="宋体" w:eastAsia="宋体" w:hAnsi="宋体" w:cs="宋体" w:hint="eastAsia"/>
          <w:b/>
          <w:bCs/>
          <w:color w:val="000000"/>
          <w:kern w:val="0"/>
          <w:sz w:val="36"/>
          <w:szCs w:val="36"/>
        </w:rPr>
        <w:t>北京中医药大学关于批准2012年度校级精品课程</w:t>
      </w:r>
      <w:r w:rsidRPr="00FF25C4">
        <w:rPr>
          <w:rFonts w:ascii="宋体" w:eastAsia="宋体" w:hAnsi="宋体" w:cs="宋体"/>
          <w:color w:val="333333"/>
          <w:kern w:val="0"/>
          <w:sz w:val="24"/>
          <w:szCs w:val="24"/>
        </w:rPr>
        <w:t xml:space="preserve"> </w:t>
      </w:r>
    </w:p>
    <w:p w:rsidR="00FF25C4" w:rsidRDefault="00FF25C4" w:rsidP="00FF25C4">
      <w:pPr>
        <w:widowControl/>
        <w:jc w:val="center"/>
        <w:rPr>
          <w:rFonts w:ascii="宋体" w:eastAsia="宋体" w:hAnsi="宋体" w:cs="宋体" w:hint="eastAsia"/>
          <w:color w:val="333333"/>
          <w:kern w:val="0"/>
          <w:sz w:val="24"/>
          <w:szCs w:val="24"/>
        </w:rPr>
      </w:pPr>
      <w:r w:rsidRPr="00FF25C4">
        <w:rPr>
          <w:rFonts w:ascii="宋体" w:eastAsia="宋体" w:hAnsi="宋体" w:cs="宋体" w:hint="eastAsia"/>
          <w:b/>
          <w:bCs/>
          <w:color w:val="000000"/>
          <w:kern w:val="0"/>
          <w:sz w:val="36"/>
          <w:szCs w:val="36"/>
        </w:rPr>
        <w:t>立项建设的通知</w:t>
      </w:r>
      <w:r w:rsidRPr="00FF25C4">
        <w:rPr>
          <w:rFonts w:ascii="宋体" w:eastAsia="宋体" w:hAnsi="宋体" w:cs="宋体"/>
          <w:color w:val="333333"/>
          <w:kern w:val="0"/>
          <w:sz w:val="24"/>
          <w:szCs w:val="24"/>
        </w:rPr>
        <w:t xml:space="preserve"> </w:t>
      </w:r>
    </w:p>
    <w:p w:rsidR="00314932" w:rsidRPr="00FF25C4" w:rsidRDefault="00314932" w:rsidP="00FF25C4">
      <w:pPr>
        <w:widowControl/>
        <w:jc w:val="center"/>
        <w:rPr>
          <w:rFonts w:ascii="宋体" w:eastAsia="宋体" w:hAnsi="宋体" w:cs="宋体"/>
          <w:color w:val="333333"/>
          <w:kern w:val="0"/>
          <w:sz w:val="24"/>
          <w:szCs w:val="24"/>
        </w:rPr>
      </w:pPr>
    </w:p>
    <w:p w:rsidR="00FF25C4" w:rsidRPr="00FF25C4" w:rsidRDefault="00FF25C4" w:rsidP="00FF25C4">
      <w:pPr>
        <w:widowControl/>
        <w:spacing w:line="440" w:lineRule="atLeast"/>
        <w:jc w:val="left"/>
        <w:rPr>
          <w:rFonts w:ascii="宋体" w:eastAsia="宋体" w:hAnsi="宋体" w:cs="宋体"/>
          <w:color w:val="333333"/>
          <w:kern w:val="0"/>
          <w:sz w:val="24"/>
          <w:szCs w:val="24"/>
        </w:rPr>
      </w:pPr>
      <w:r w:rsidRPr="00FF25C4">
        <w:rPr>
          <w:rFonts w:ascii="仿宋_GB2312" w:eastAsia="仿宋_GB2312" w:hAnsi="宋体" w:cs="宋体" w:hint="eastAsia"/>
          <w:color w:val="333333"/>
          <w:kern w:val="0"/>
          <w:sz w:val="28"/>
          <w:szCs w:val="28"/>
        </w:rPr>
        <w:t>各有关单位：</w:t>
      </w:r>
      <w:r w:rsidRPr="00FF25C4">
        <w:rPr>
          <w:rFonts w:ascii="宋体" w:eastAsia="宋体" w:hAnsi="宋体" w:cs="宋体" w:hint="eastAsia"/>
          <w:color w:val="333333"/>
          <w:kern w:val="0"/>
          <w:sz w:val="18"/>
          <w:szCs w:val="18"/>
        </w:rPr>
        <w:t xml:space="preserve"> </w:t>
      </w:r>
    </w:p>
    <w:p w:rsidR="00FF25C4" w:rsidRPr="00FF25C4" w:rsidRDefault="00FF25C4" w:rsidP="00FF25C4">
      <w:pPr>
        <w:widowControl/>
        <w:spacing w:line="440" w:lineRule="atLeast"/>
        <w:ind w:firstLine="560"/>
        <w:jc w:val="left"/>
        <w:rPr>
          <w:rFonts w:ascii="宋体" w:eastAsia="宋体" w:hAnsi="宋体" w:cs="宋体"/>
          <w:color w:val="333333"/>
          <w:kern w:val="0"/>
          <w:sz w:val="24"/>
          <w:szCs w:val="24"/>
        </w:rPr>
      </w:pPr>
      <w:r w:rsidRPr="00FF25C4">
        <w:rPr>
          <w:rFonts w:ascii="仿宋_GB2312" w:eastAsia="仿宋_GB2312" w:hAnsi="宋体" w:cs="宋体" w:hint="eastAsia"/>
          <w:color w:val="333333"/>
          <w:kern w:val="0"/>
          <w:sz w:val="28"/>
          <w:szCs w:val="28"/>
        </w:rPr>
        <w:t>为贯彻落实《教育部 财政部关于实施高等学校本科教学质量与教学改革工程的意见》（教高[2007]1号）和《教育部关于进一步深化本科教学改革全面提高教学质量的若干意见》（教高[2007]2号）精神，按照2012年度北京中医药大学本科教学质量与教学改革工程项目申报工作要求，经过网络评审及专家会评，决定批准立项2012年度校级精品课程8门（名单见附件）。现予公布。</w:t>
      </w:r>
      <w:r w:rsidRPr="00FF25C4">
        <w:rPr>
          <w:rFonts w:ascii="宋体" w:eastAsia="宋体" w:hAnsi="宋体" w:cs="宋体" w:hint="eastAsia"/>
          <w:color w:val="333333"/>
          <w:kern w:val="0"/>
          <w:sz w:val="18"/>
          <w:szCs w:val="18"/>
        </w:rPr>
        <w:t xml:space="preserve"> </w:t>
      </w:r>
    </w:p>
    <w:p w:rsidR="00FF25C4" w:rsidRPr="00FF25C4" w:rsidRDefault="00FF25C4" w:rsidP="00FF25C4">
      <w:pPr>
        <w:widowControl/>
        <w:spacing w:line="440" w:lineRule="atLeast"/>
        <w:ind w:firstLine="560"/>
        <w:jc w:val="left"/>
        <w:rPr>
          <w:rFonts w:ascii="宋体" w:eastAsia="宋体" w:hAnsi="宋体" w:cs="宋体"/>
          <w:color w:val="333333"/>
          <w:kern w:val="0"/>
          <w:sz w:val="24"/>
          <w:szCs w:val="24"/>
        </w:rPr>
      </w:pPr>
      <w:r w:rsidRPr="00FF25C4">
        <w:rPr>
          <w:rFonts w:ascii="仿宋_GB2312" w:eastAsia="仿宋_GB2312" w:hAnsi="宋体" w:cs="宋体" w:hint="eastAsia"/>
          <w:color w:val="333333"/>
          <w:kern w:val="0"/>
          <w:sz w:val="28"/>
          <w:szCs w:val="28"/>
        </w:rPr>
        <w:t>各单位要进一步加大教学投入和政策支持，推进优质教学资源的建设与共享，不断提高我校本科教学质量。各项目组要按照《北京中医药大学本科教学质量与教学改革工程建设项目管理暂行办法》(京中字[2008]213号)等的有关规定，认真完成项目建设任务。任务书签订时间另行通知。</w:t>
      </w:r>
      <w:r w:rsidRPr="00FF25C4">
        <w:rPr>
          <w:rFonts w:ascii="宋体" w:eastAsia="宋体" w:hAnsi="宋体" w:cs="宋体" w:hint="eastAsia"/>
          <w:color w:val="333333"/>
          <w:kern w:val="0"/>
          <w:sz w:val="18"/>
          <w:szCs w:val="18"/>
        </w:rPr>
        <w:t xml:space="preserve"> </w:t>
      </w:r>
    </w:p>
    <w:p w:rsidR="00FF25C4" w:rsidRPr="00FF25C4" w:rsidRDefault="00FF25C4" w:rsidP="00FF25C4">
      <w:pPr>
        <w:widowControl/>
        <w:spacing w:line="440" w:lineRule="atLeast"/>
        <w:ind w:firstLine="560"/>
        <w:jc w:val="left"/>
        <w:rPr>
          <w:rFonts w:ascii="宋体" w:eastAsia="宋体" w:hAnsi="宋体" w:cs="宋体"/>
          <w:color w:val="333333"/>
          <w:kern w:val="0"/>
          <w:sz w:val="24"/>
          <w:szCs w:val="24"/>
        </w:rPr>
      </w:pPr>
      <w:r w:rsidRPr="00FF25C4">
        <w:rPr>
          <w:rFonts w:ascii="仿宋_GB2312" w:eastAsia="仿宋_GB2312" w:hAnsi="宋体" w:cs="宋体" w:hint="eastAsia"/>
          <w:color w:val="333333"/>
          <w:kern w:val="0"/>
          <w:sz w:val="28"/>
          <w:szCs w:val="28"/>
        </w:rPr>
        <w:t>附件：</w:t>
      </w:r>
      <w:r w:rsidRPr="00FF25C4">
        <w:rPr>
          <w:rFonts w:ascii="宋体" w:eastAsia="宋体" w:hAnsi="宋体" w:cs="宋体" w:hint="eastAsia"/>
          <w:color w:val="333333"/>
          <w:kern w:val="0"/>
          <w:sz w:val="18"/>
          <w:szCs w:val="18"/>
        </w:rPr>
        <w:t xml:space="preserve"> </w:t>
      </w:r>
      <w:r w:rsidRPr="00FF25C4">
        <w:rPr>
          <w:rFonts w:ascii="仿宋_GB2312" w:eastAsia="仿宋_GB2312" w:hAnsi="宋体" w:cs="宋体" w:hint="eastAsia"/>
          <w:color w:val="333333"/>
          <w:kern w:val="0"/>
          <w:sz w:val="28"/>
          <w:szCs w:val="28"/>
        </w:rPr>
        <w:t>2012年度校级精品课程名单</w:t>
      </w:r>
      <w:r w:rsidRPr="00FF25C4">
        <w:rPr>
          <w:rFonts w:ascii="宋体" w:eastAsia="宋体" w:hAnsi="宋体" w:cs="宋体" w:hint="eastAsia"/>
          <w:color w:val="333333"/>
          <w:kern w:val="0"/>
          <w:sz w:val="18"/>
          <w:szCs w:val="18"/>
        </w:rPr>
        <w:t xml:space="preserve"> </w:t>
      </w:r>
    </w:p>
    <w:p w:rsidR="00FF25C4" w:rsidRPr="00FF25C4" w:rsidRDefault="00FF25C4" w:rsidP="00FF25C4">
      <w:pPr>
        <w:widowControl/>
        <w:spacing w:line="440" w:lineRule="atLeast"/>
        <w:ind w:firstLine="560"/>
        <w:jc w:val="left"/>
        <w:rPr>
          <w:rFonts w:ascii="宋体" w:eastAsia="宋体" w:hAnsi="宋体" w:cs="宋体"/>
          <w:color w:val="333333"/>
          <w:kern w:val="0"/>
          <w:sz w:val="24"/>
          <w:szCs w:val="24"/>
        </w:rPr>
      </w:pPr>
      <w:r w:rsidRPr="00FF25C4">
        <w:rPr>
          <w:rFonts w:ascii="仿宋_GB2312" w:eastAsia="仿宋_GB2312" w:hAnsi="宋体" w:cs="宋体" w:hint="eastAsia"/>
          <w:color w:val="333333"/>
          <w:kern w:val="0"/>
          <w:sz w:val="28"/>
          <w:szCs w:val="28"/>
        </w:rPr>
        <w:t>教务处</w:t>
      </w:r>
      <w:r w:rsidRPr="00FF25C4">
        <w:rPr>
          <w:rFonts w:ascii="宋体" w:eastAsia="宋体" w:hAnsi="宋体" w:cs="宋体" w:hint="eastAsia"/>
          <w:color w:val="333333"/>
          <w:kern w:val="0"/>
          <w:sz w:val="18"/>
          <w:szCs w:val="18"/>
        </w:rPr>
        <w:t xml:space="preserve"> </w:t>
      </w:r>
    </w:p>
    <w:p w:rsidR="00314932" w:rsidRDefault="00314932" w:rsidP="00FF25C4">
      <w:pPr>
        <w:widowControl/>
        <w:spacing w:line="440" w:lineRule="atLeast"/>
        <w:ind w:left="-178" w:firstLine="5740"/>
        <w:jc w:val="left"/>
        <w:rPr>
          <w:rFonts w:ascii="仿宋_GB2312" w:eastAsia="仿宋_GB2312" w:hAnsi="宋体" w:cs="宋体" w:hint="eastAsia"/>
          <w:color w:val="333333"/>
          <w:kern w:val="0"/>
          <w:sz w:val="28"/>
          <w:szCs w:val="28"/>
        </w:rPr>
      </w:pPr>
    </w:p>
    <w:p w:rsidR="00314932" w:rsidRDefault="00314932" w:rsidP="00FF25C4">
      <w:pPr>
        <w:widowControl/>
        <w:spacing w:line="440" w:lineRule="atLeast"/>
        <w:ind w:left="-178" w:firstLine="5740"/>
        <w:jc w:val="left"/>
        <w:rPr>
          <w:rFonts w:ascii="仿宋_GB2312" w:eastAsia="仿宋_GB2312" w:hAnsi="宋体" w:cs="宋体" w:hint="eastAsia"/>
          <w:color w:val="333333"/>
          <w:kern w:val="0"/>
          <w:sz w:val="28"/>
          <w:szCs w:val="28"/>
        </w:rPr>
      </w:pPr>
    </w:p>
    <w:p w:rsidR="00314932" w:rsidRDefault="00314932" w:rsidP="00FF25C4">
      <w:pPr>
        <w:widowControl/>
        <w:spacing w:line="440" w:lineRule="atLeast"/>
        <w:ind w:left="-178" w:firstLine="5740"/>
        <w:jc w:val="left"/>
        <w:rPr>
          <w:rFonts w:ascii="仿宋_GB2312" w:eastAsia="仿宋_GB2312" w:hAnsi="宋体" w:cs="宋体" w:hint="eastAsia"/>
          <w:color w:val="333333"/>
          <w:kern w:val="0"/>
          <w:sz w:val="28"/>
          <w:szCs w:val="28"/>
        </w:rPr>
      </w:pPr>
    </w:p>
    <w:p w:rsidR="00FF25C4" w:rsidRPr="00FF25C4" w:rsidRDefault="00FF25C4" w:rsidP="00FF25C4">
      <w:pPr>
        <w:widowControl/>
        <w:spacing w:line="440" w:lineRule="atLeast"/>
        <w:ind w:left="-178" w:firstLine="5740"/>
        <w:jc w:val="left"/>
        <w:rPr>
          <w:rFonts w:ascii="宋体" w:eastAsia="宋体" w:hAnsi="宋体" w:cs="宋体"/>
          <w:color w:val="333333"/>
          <w:kern w:val="0"/>
          <w:sz w:val="24"/>
          <w:szCs w:val="24"/>
        </w:rPr>
      </w:pPr>
      <w:r w:rsidRPr="00FF25C4">
        <w:rPr>
          <w:rFonts w:ascii="仿宋_GB2312" w:eastAsia="仿宋_GB2312" w:hAnsi="宋体" w:cs="宋体" w:hint="eastAsia"/>
          <w:color w:val="333333"/>
          <w:kern w:val="0"/>
          <w:sz w:val="28"/>
          <w:szCs w:val="28"/>
        </w:rPr>
        <w:t>2012年9月6日</w:t>
      </w:r>
      <w:r w:rsidRPr="00FF25C4">
        <w:rPr>
          <w:rFonts w:ascii="宋体" w:eastAsia="宋体" w:hAnsi="宋体" w:cs="宋体" w:hint="eastAsia"/>
          <w:color w:val="333333"/>
          <w:kern w:val="0"/>
          <w:sz w:val="24"/>
          <w:szCs w:val="24"/>
        </w:rPr>
        <w:t xml:space="preserve"> </w:t>
      </w:r>
    </w:p>
    <w:p w:rsidR="00314932" w:rsidRPr="00B74F6E" w:rsidRDefault="00314932" w:rsidP="00FF25C4">
      <w:pPr>
        <w:widowControl/>
        <w:spacing w:line="520" w:lineRule="atLeast"/>
        <w:ind w:firstLine="560"/>
        <w:jc w:val="left"/>
        <w:rPr>
          <w:rFonts w:ascii="仿宋_GB2312" w:eastAsia="仿宋_GB2312" w:hAnsi="宋体" w:cs="宋体" w:hint="eastAsia"/>
          <w:color w:val="333333"/>
          <w:kern w:val="0"/>
          <w:sz w:val="28"/>
          <w:szCs w:val="28"/>
        </w:rPr>
      </w:pPr>
      <w:bookmarkStart w:id="0" w:name="_GoBack"/>
      <w:bookmarkEnd w:id="0"/>
    </w:p>
    <w:p w:rsidR="00FF25C4" w:rsidRPr="00FF25C4" w:rsidRDefault="00FF25C4" w:rsidP="00FF25C4">
      <w:pPr>
        <w:widowControl/>
        <w:spacing w:line="520" w:lineRule="atLeast"/>
        <w:ind w:firstLine="560"/>
        <w:jc w:val="left"/>
        <w:rPr>
          <w:rFonts w:ascii="宋体" w:eastAsia="宋体" w:hAnsi="宋体" w:cs="宋体"/>
          <w:color w:val="333333"/>
          <w:kern w:val="0"/>
          <w:sz w:val="24"/>
          <w:szCs w:val="24"/>
        </w:rPr>
      </w:pPr>
      <w:r w:rsidRPr="00FF25C4">
        <w:rPr>
          <w:rFonts w:ascii="仿宋_GB2312" w:eastAsia="仿宋_GB2312" w:hAnsi="宋体" w:cs="宋体" w:hint="eastAsia"/>
          <w:color w:val="333333"/>
          <w:kern w:val="0"/>
          <w:sz w:val="28"/>
          <w:szCs w:val="28"/>
        </w:rPr>
        <w:lastRenderedPageBreak/>
        <w:t>附件：</w:t>
      </w:r>
      <w:r w:rsidRPr="00FF25C4">
        <w:rPr>
          <w:rFonts w:ascii="宋体" w:eastAsia="宋体" w:hAnsi="宋体" w:cs="宋体" w:hint="eastAsia"/>
          <w:color w:val="333333"/>
          <w:kern w:val="0"/>
          <w:sz w:val="24"/>
          <w:szCs w:val="24"/>
        </w:rPr>
        <w:t xml:space="preserve"> </w:t>
      </w:r>
      <w:r w:rsidRPr="00FF25C4">
        <w:rPr>
          <w:rFonts w:ascii="仿宋_GB2312" w:eastAsia="仿宋_GB2312" w:hAnsi="宋体" w:cs="宋体" w:hint="eastAsia"/>
          <w:color w:val="333333"/>
          <w:kern w:val="0"/>
          <w:sz w:val="28"/>
          <w:szCs w:val="28"/>
        </w:rPr>
        <w:t>2012年度校级精品课程名单</w:t>
      </w:r>
      <w:r w:rsidRPr="00FF25C4">
        <w:rPr>
          <w:rFonts w:ascii="宋体" w:eastAsia="宋体" w:hAnsi="宋体" w:cs="宋体" w:hint="eastAsia"/>
          <w:color w:val="333333"/>
          <w:kern w:val="0"/>
          <w:sz w:val="24"/>
          <w:szCs w:val="24"/>
        </w:rPr>
        <w:t xml:space="preserve"> </w:t>
      </w:r>
    </w:p>
    <w:tbl>
      <w:tblPr>
        <w:tblpPr w:leftFromText="180" w:rightFromText="180" w:topFromText="55" w:bottomFromText="55" w:vertAnchor="text"/>
        <w:tblW w:w="0" w:type="auto"/>
        <w:tblCellMar>
          <w:left w:w="0" w:type="dxa"/>
          <w:right w:w="0" w:type="dxa"/>
        </w:tblCellMar>
        <w:tblLook w:val="04A0" w:firstRow="1" w:lastRow="0" w:firstColumn="1" w:lastColumn="0" w:noHBand="0" w:noVBand="1"/>
      </w:tblPr>
      <w:tblGrid>
        <w:gridCol w:w="540"/>
        <w:gridCol w:w="3138"/>
        <w:gridCol w:w="1155"/>
        <w:gridCol w:w="1575"/>
        <w:gridCol w:w="1995"/>
      </w:tblGrid>
      <w:tr w:rsidR="00FF25C4" w:rsidRPr="00FF25C4">
        <w:tc>
          <w:tcPr>
            <w:tcW w:w="54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F25C4" w:rsidRPr="00FF25C4" w:rsidRDefault="00FF25C4" w:rsidP="00FF25C4">
            <w:pPr>
              <w:widowControl/>
              <w:jc w:val="center"/>
              <w:rPr>
                <w:rFonts w:ascii="宋体" w:eastAsia="宋体" w:hAnsi="宋体" w:cs="宋体"/>
                <w:color w:val="333333"/>
                <w:kern w:val="0"/>
                <w:sz w:val="24"/>
                <w:szCs w:val="24"/>
              </w:rPr>
            </w:pPr>
            <w:r w:rsidRPr="00FF25C4">
              <w:rPr>
                <w:rFonts w:ascii="黑体" w:eastAsia="黑体" w:hAnsi="黑体" w:cs="宋体" w:hint="eastAsia"/>
                <w:color w:val="333333"/>
                <w:kern w:val="0"/>
                <w:sz w:val="24"/>
                <w:szCs w:val="24"/>
              </w:rPr>
              <w:t>序号</w:t>
            </w:r>
            <w:r w:rsidRPr="00FF25C4">
              <w:rPr>
                <w:rFonts w:ascii="宋体" w:eastAsia="宋体" w:hAnsi="宋体" w:cs="宋体" w:hint="eastAsia"/>
                <w:color w:val="333333"/>
                <w:kern w:val="0"/>
                <w:sz w:val="24"/>
                <w:szCs w:val="24"/>
              </w:rPr>
              <w:t xml:space="preserve"> </w:t>
            </w:r>
          </w:p>
        </w:tc>
        <w:tc>
          <w:tcPr>
            <w:tcW w:w="3138"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25C4" w:rsidRPr="00FF25C4" w:rsidRDefault="00FF25C4" w:rsidP="00FF25C4">
            <w:pPr>
              <w:widowControl/>
              <w:jc w:val="center"/>
              <w:rPr>
                <w:rFonts w:ascii="宋体" w:eastAsia="宋体" w:hAnsi="宋体" w:cs="宋体"/>
                <w:color w:val="333333"/>
                <w:kern w:val="0"/>
                <w:sz w:val="24"/>
                <w:szCs w:val="24"/>
              </w:rPr>
            </w:pPr>
            <w:r w:rsidRPr="00FF25C4">
              <w:rPr>
                <w:rFonts w:ascii="黑体" w:eastAsia="黑体" w:hAnsi="黑体" w:cs="宋体" w:hint="eastAsia"/>
                <w:color w:val="333333"/>
                <w:kern w:val="0"/>
                <w:sz w:val="24"/>
                <w:szCs w:val="24"/>
              </w:rPr>
              <w:t>课程名称</w:t>
            </w:r>
            <w:r w:rsidRPr="00FF25C4">
              <w:rPr>
                <w:rFonts w:ascii="宋体" w:eastAsia="宋体" w:hAnsi="宋体" w:cs="宋体" w:hint="eastAsia"/>
                <w:color w:val="333333"/>
                <w:kern w:val="0"/>
                <w:sz w:val="24"/>
                <w:szCs w:val="24"/>
              </w:rPr>
              <w:t xml:space="preserve"> </w:t>
            </w:r>
          </w:p>
        </w:tc>
        <w:tc>
          <w:tcPr>
            <w:tcW w:w="2730"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F25C4" w:rsidRPr="00FF25C4" w:rsidRDefault="00FF25C4" w:rsidP="00FF25C4">
            <w:pPr>
              <w:widowControl/>
              <w:jc w:val="center"/>
              <w:rPr>
                <w:rFonts w:ascii="宋体" w:eastAsia="宋体" w:hAnsi="宋体" w:cs="宋体"/>
                <w:color w:val="333333"/>
                <w:kern w:val="0"/>
                <w:sz w:val="24"/>
                <w:szCs w:val="24"/>
              </w:rPr>
            </w:pPr>
            <w:r w:rsidRPr="00FF25C4">
              <w:rPr>
                <w:rFonts w:ascii="黑体" w:eastAsia="黑体" w:hAnsi="黑体" w:cs="宋体" w:hint="eastAsia"/>
                <w:color w:val="333333"/>
                <w:kern w:val="0"/>
                <w:sz w:val="24"/>
                <w:szCs w:val="24"/>
              </w:rPr>
              <w:t>负责人</w:t>
            </w:r>
            <w:r w:rsidRPr="00FF25C4">
              <w:rPr>
                <w:rFonts w:ascii="宋体" w:eastAsia="宋体" w:hAnsi="宋体" w:cs="宋体" w:hint="eastAsia"/>
                <w:color w:val="333333"/>
                <w:kern w:val="0"/>
                <w:sz w:val="24"/>
                <w:szCs w:val="24"/>
              </w:rPr>
              <w:t xml:space="preserve"> </w:t>
            </w:r>
          </w:p>
        </w:tc>
        <w:tc>
          <w:tcPr>
            <w:tcW w:w="199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25C4" w:rsidRPr="00FF25C4" w:rsidRDefault="00FF25C4" w:rsidP="00FF25C4">
            <w:pPr>
              <w:widowControl/>
              <w:jc w:val="center"/>
              <w:rPr>
                <w:rFonts w:ascii="宋体" w:eastAsia="宋体" w:hAnsi="宋体" w:cs="宋体"/>
                <w:color w:val="333333"/>
                <w:kern w:val="0"/>
                <w:sz w:val="24"/>
                <w:szCs w:val="24"/>
              </w:rPr>
            </w:pPr>
            <w:r w:rsidRPr="00FF25C4">
              <w:rPr>
                <w:rFonts w:ascii="黑体" w:eastAsia="黑体" w:hAnsi="黑体" w:cs="宋体" w:hint="eastAsia"/>
                <w:color w:val="333333"/>
                <w:kern w:val="0"/>
                <w:sz w:val="24"/>
                <w:szCs w:val="24"/>
              </w:rPr>
              <w:t>课程类别</w:t>
            </w:r>
            <w:r w:rsidRPr="00FF25C4">
              <w:rPr>
                <w:rFonts w:ascii="宋体" w:eastAsia="宋体" w:hAnsi="宋体" w:cs="宋体" w:hint="eastAsia"/>
                <w:color w:val="333333"/>
                <w:kern w:val="0"/>
                <w:sz w:val="24"/>
                <w:szCs w:val="24"/>
              </w:rPr>
              <w:t xml:space="preserve"> </w:t>
            </w:r>
          </w:p>
        </w:tc>
      </w:tr>
      <w:tr w:rsidR="00FF25C4" w:rsidRPr="00FF25C4">
        <w:tc>
          <w:tcPr>
            <w:tcW w:w="0" w:type="auto"/>
            <w:vMerge/>
            <w:tcBorders>
              <w:top w:val="single" w:sz="8" w:space="0" w:color="auto"/>
              <w:left w:val="single" w:sz="8" w:space="0" w:color="auto"/>
              <w:bottom w:val="single" w:sz="8" w:space="0" w:color="auto"/>
              <w:right w:val="single" w:sz="8" w:space="0" w:color="auto"/>
            </w:tcBorders>
            <w:vAlign w:val="center"/>
            <w:hideMark/>
          </w:tcPr>
          <w:p w:rsidR="00FF25C4" w:rsidRPr="00FF25C4" w:rsidRDefault="00FF25C4" w:rsidP="00FF25C4">
            <w:pPr>
              <w:widowControl/>
              <w:jc w:val="left"/>
              <w:rPr>
                <w:rFonts w:ascii="宋体" w:eastAsia="宋体" w:hAnsi="宋体" w:cs="宋体"/>
                <w:color w:val="333333"/>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F25C4" w:rsidRPr="00FF25C4" w:rsidRDefault="00FF25C4" w:rsidP="00FF25C4">
            <w:pPr>
              <w:widowControl/>
              <w:jc w:val="left"/>
              <w:rPr>
                <w:rFonts w:ascii="宋体" w:eastAsia="宋体" w:hAnsi="宋体" w:cs="宋体"/>
                <w:color w:val="333333"/>
                <w:kern w:val="0"/>
                <w:sz w:val="24"/>
                <w:szCs w:val="24"/>
              </w:rPr>
            </w:pP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F25C4" w:rsidRPr="00FF25C4" w:rsidRDefault="00FF25C4" w:rsidP="00FF25C4">
            <w:pPr>
              <w:widowControl/>
              <w:jc w:val="center"/>
              <w:rPr>
                <w:rFonts w:ascii="宋体" w:eastAsia="宋体" w:hAnsi="宋体" w:cs="宋体"/>
                <w:color w:val="333333"/>
                <w:kern w:val="0"/>
                <w:sz w:val="24"/>
                <w:szCs w:val="24"/>
              </w:rPr>
            </w:pPr>
            <w:r w:rsidRPr="00FF25C4">
              <w:rPr>
                <w:rFonts w:ascii="黑体" w:eastAsia="黑体" w:hAnsi="黑体" w:cs="宋体" w:hint="eastAsia"/>
                <w:color w:val="333333"/>
                <w:kern w:val="0"/>
                <w:sz w:val="24"/>
                <w:szCs w:val="24"/>
              </w:rPr>
              <w:t>姓名</w:t>
            </w:r>
            <w:r w:rsidRPr="00FF25C4">
              <w:rPr>
                <w:rFonts w:ascii="宋体" w:eastAsia="宋体" w:hAnsi="宋体" w:cs="宋体" w:hint="eastAsia"/>
                <w:color w:val="333333"/>
                <w:kern w:val="0"/>
                <w:sz w:val="24"/>
                <w:szCs w:val="24"/>
              </w:rPr>
              <w:t xml:space="preserve"> </w:t>
            </w:r>
          </w:p>
        </w:tc>
        <w:tc>
          <w:tcPr>
            <w:tcW w:w="15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F25C4" w:rsidRPr="00FF25C4" w:rsidRDefault="00FF25C4" w:rsidP="00FF25C4">
            <w:pPr>
              <w:widowControl/>
              <w:jc w:val="center"/>
              <w:rPr>
                <w:rFonts w:ascii="宋体" w:eastAsia="宋体" w:hAnsi="宋体" w:cs="宋体"/>
                <w:color w:val="333333"/>
                <w:kern w:val="0"/>
                <w:sz w:val="24"/>
                <w:szCs w:val="24"/>
              </w:rPr>
            </w:pPr>
            <w:r w:rsidRPr="00FF25C4">
              <w:rPr>
                <w:rFonts w:ascii="黑体" w:eastAsia="黑体" w:hAnsi="黑体" w:cs="宋体" w:hint="eastAsia"/>
                <w:color w:val="333333"/>
                <w:kern w:val="0"/>
                <w:sz w:val="24"/>
                <w:szCs w:val="24"/>
              </w:rPr>
              <w:t>单位</w:t>
            </w:r>
            <w:r w:rsidRPr="00FF25C4">
              <w:rPr>
                <w:rFonts w:ascii="宋体" w:eastAsia="宋体" w:hAnsi="宋体" w:cs="宋体" w:hint="eastAsia"/>
                <w:color w:val="333333"/>
                <w:kern w:val="0"/>
                <w:sz w:val="24"/>
                <w:szCs w:val="24"/>
              </w:rPr>
              <w:t xml:space="preserve"> </w:t>
            </w:r>
          </w:p>
        </w:tc>
        <w:tc>
          <w:tcPr>
            <w:tcW w:w="0" w:type="auto"/>
            <w:vMerge/>
            <w:tcBorders>
              <w:top w:val="single" w:sz="8" w:space="0" w:color="auto"/>
              <w:left w:val="nil"/>
              <w:bottom w:val="single" w:sz="8" w:space="0" w:color="auto"/>
              <w:right w:val="single" w:sz="8" w:space="0" w:color="auto"/>
            </w:tcBorders>
            <w:vAlign w:val="center"/>
            <w:hideMark/>
          </w:tcPr>
          <w:p w:rsidR="00FF25C4" w:rsidRPr="00FF25C4" w:rsidRDefault="00FF25C4" w:rsidP="00FF25C4">
            <w:pPr>
              <w:widowControl/>
              <w:jc w:val="left"/>
              <w:rPr>
                <w:rFonts w:ascii="宋体" w:eastAsia="宋体" w:hAnsi="宋体" w:cs="宋体"/>
                <w:color w:val="333333"/>
                <w:kern w:val="0"/>
                <w:sz w:val="24"/>
                <w:szCs w:val="24"/>
              </w:rPr>
            </w:pPr>
          </w:p>
        </w:tc>
      </w:tr>
      <w:tr w:rsidR="00FF25C4" w:rsidRPr="00FF25C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F25C4" w:rsidRPr="00FF25C4" w:rsidRDefault="00FF25C4" w:rsidP="00FF25C4">
            <w:pPr>
              <w:widowControl/>
              <w:snapToGrid w:val="0"/>
              <w:jc w:val="center"/>
              <w:rPr>
                <w:rFonts w:ascii="宋体" w:eastAsia="宋体" w:hAnsi="宋体" w:cs="宋体"/>
                <w:color w:val="333333"/>
                <w:kern w:val="0"/>
                <w:sz w:val="24"/>
                <w:szCs w:val="24"/>
              </w:rPr>
            </w:pPr>
            <w:r w:rsidRPr="00FF25C4">
              <w:rPr>
                <w:rFonts w:ascii="宋体" w:eastAsia="宋体" w:hAnsi="宋体" w:cs="宋体" w:hint="eastAsia"/>
                <w:color w:val="333333"/>
                <w:kern w:val="0"/>
                <w:sz w:val="24"/>
                <w:szCs w:val="24"/>
              </w:rPr>
              <w:t xml:space="preserve">1 </w:t>
            </w:r>
          </w:p>
        </w:tc>
        <w:tc>
          <w:tcPr>
            <w:tcW w:w="31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25C4" w:rsidRPr="00FF25C4" w:rsidRDefault="00FF25C4" w:rsidP="00FF25C4">
            <w:pPr>
              <w:widowControl/>
              <w:snapToGrid w:val="0"/>
              <w:jc w:val="left"/>
              <w:rPr>
                <w:rFonts w:ascii="宋体" w:eastAsia="宋体" w:hAnsi="宋体" w:cs="宋体"/>
                <w:color w:val="333333"/>
                <w:kern w:val="0"/>
                <w:sz w:val="24"/>
                <w:szCs w:val="24"/>
              </w:rPr>
            </w:pPr>
            <w:r w:rsidRPr="00FF25C4">
              <w:rPr>
                <w:rFonts w:ascii="宋体" w:eastAsia="宋体" w:hAnsi="宋体" w:cs="宋体" w:hint="eastAsia"/>
                <w:color w:val="333333"/>
                <w:kern w:val="0"/>
                <w:sz w:val="24"/>
                <w:szCs w:val="24"/>
              </w:rPr>
              <w:t>针灸学</w:t>
            </w:r>
            <w:r w:rsidRPr="00FF25C4">
              <w:rPr>
                <w:rFonts w:ascii="宋体" w:eastAsia="宋体" w:hAnsi="宋体" w:cs="宋体"/>
                <w:color w:val="333333"/>
                <w:kern w:val="0"/>
                <w:sz w:val="24"/>
                <w:szCs w:val="24"/>
              </w:rPr>
              <w:t xml:space="preserve"> </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25C4" w:rsidRPr="00FF25C4" w:rsidRDefault="00FF25C4" w:rsidP="00FF25C4">
            <w:pPr>
              <w:widowControl/>
              <w:snapToGrid w:val="0"/>
              <w:jc w:val="left"/>
              <w:rPr>
                <w:rFonts w:ascii="宋体" w:eastAsia="宋体" w:hAnsi="宋体" w:cs="宋体"/>
                <w:color w:val="333333"/>
                <w:kern w:val="0"/>
                <w:sz w:val="24"/>
                <w:szCs w:val="24"/>
              </w:rPr>
            </w:pPr>
            <w:r w:rsidRPr="00FF25C4">
              <w:rPr>
                <w:rFonts w:ascii="宋体" w:eastAsia="宋体" w:hAnsi="宋体" w:cs="宋体" w:hint="eastAsia"/>
                <w:color w:val="333333"/>
                <w:kern w:val="0"/>
                <w:sz w:val="24"/>
                <w:szCs w:val="24"/>
              </w:rPr>
              <w:t>赵吉平</w:t>
            </w:r>
            <w:r w:rsidRPr="00FF25C4">
              <w:rPr>
                <w:rFonts w:ascii="宋体" w:eastAsia="宋体" w:hAnsi="宋体" w:cs="宋体"/>
                <w:color w:val="333333"/>
                <w:kern w:val="0"/>
                <w:sz w:val="24"/>
                <w:szCs w:val="24"/>
              </w:rPr>
              <w:t xml:space="preserve"> </w:t>
            </w:r>
          </w:p>
        </w:tc>
        <w:tc>
          <w:tcPr>
            <w:tcW w:w="15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25C4" w:rsidRPr="00FF25C4" w:rsidRDefault="00FF25C4" w:rsidP="00FF25C4">
            <w:pPr>
              <w:widowControl/>
              <w:snapToGrid w:val="0"/>
              <w:jc w:val="left"/>
              <w:rPr>
                <w:rFonts w:ascii="宋体" w:eastAsia="宋体" w:hAnsi="宋体" w:cs="宋体"/>
                <w:color w:val="333333"/>
                <w:kern w:val="0"/>
                <w:sz w:val="24"/>
                <w:szCs w:val="24"/>
              </w:rPr>
            </w:pPr>
            <w:r w:rsidRPr="00FF25C4">
              <w:rPr>
                <w:rFonts w:ascii="宋体" w:eastAsia="宋体" w:hAnsi="宋体" w:cs="宋体" w:hint="eastAsia"/>
                <w:color w:val="333333"/>
                <w:kern w:val="0"/>
                <w:sz w:val="24"/>
                <w:szCs w:val="24"/>
              </w:rPr>
              <w:t>东直门医院</w:t>
            </w:r>
            <w:r w:rsidRPr="00FF25C4">
              <w:rPr>
                <w:rFonts w:ascii="宋体" w:eastAsia="宋体" w:hAnsi="宋体" w:cs="宋体"/>
                <w:color w:val="333333"/>
                <w:kern w:val="0"/>
                <w:sz w:val="24"/>
                <w:szCs w:val="24"/>
              </w:rPr>
              <w:t xml:space="preserve"> </w:t>
            </w:r>
          </w:p>
        </w:tc>
        <w:tc>
          <w:tcPr>
            <w:tcW w:w="19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25C4" w:rsidRPr="00FF25C4" w:rsidRDefault="00FF25C4" w:rsidP="00FF25C4">
            <w:pPr>
              <w:widowControl/>
              <w:snapToGrid w:val="0"/>
              <w:jc w:val="center"/>
              <w:rPr>
                <w:rFonts w:ascii="宋体" w:eastAsia="宋体" w:hAnsi="宋体" w:cs="宋体"/>
                <w:color w:val="333333"/>
                <w:kern w:val="0"/>
                <w:sz w:val="24"/>
                <w:szCs w:val="24"/>
              </w:rPr>
            </w:pPr>
            <w:r w:rsidRPr="00FF25C4">
              <w:rPr>
                <w:rFonts w:ascii="宋体" w:eastAsia="宋体" w:hAnsi="宋体" w:cs="宋体" w:hint="eastAsia"/>
                <w:color w:val="333333"/>
                <w:kern w:val="0"/>
                <w:sz w:val="24"/>
                <w:szCs w:val="24"/>
              </w:rPr>
              <w:t>普通本科教育</w:t>
            </w:r>
            <w:r w:rsidRPr="00FF25C4">
              <w:rPr>
                <w:rFonts w:ascii="宋体" w:eastAsia="宋体" w:hAnsi="宋体" w:cs="宋体"/>
                <w:color w:val="333333"/>
                <w:kern w:val="0"/>
                <w:sz w:val="24"/>
                <w:szCs w:val="24"/>
              </w:rPr>
              <w:t xml:space="preserve"> </w:t>
            </w:r>
          </w:p>
        </w:tc>
      </w:tr>
      <w:tr w:rsidR="00FF25C4" w:rsidRPr="00FF25C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F25C4" w:rsidRPr="00FF25C4" w:rsidRDefault="00FF25C4" w:rsidP="00FF25C4">
            <w:pPr>
              <w:widowControl/>
              <w:snapToGrid w:val="0"/>
              <w:jc w:val="center"/>
              <w:rPr>
                <w:rFonts w:ascii="宋体" w:eastAsia="宋体" w:hAnsi="宋体" w:cs="宋体"/>
                <w:color w:val="333333"/>
                <w:kern w:val="0"/>
                <w:sz w:val="24"/>
                <w:szCs w:val="24"/>
              </w:rPr>
            </w:pPr>
            <w:r w:rsidRPr="00FF25C4">
              <w:rPr>
                <w:rFonts w:ascii="宋体" w:eastAsia="宋体" w:hAnsi="宋体" w:cs="宋体" w:hint="eastAsia"/>
                <w:color w:val="333333"/>
                <w:kern w:val="0"/>
                <w:sz w:val="24"/>
                <w:szCs w:val="24"/>
              </w:rPr>
              <w:t xml:space="preserve">2 </w:t>
            </w:r>
          </w:p>
        </w:tc>
        <w:tc>
          <w:tcPr>
            <w:tcW w:w="31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25C4" w:rsidRPr="00FF25C4" w:rsidRDefault="00FF25C4" w:rsidP="00FF25C4">
            <w:pPr>
              <w:widowControl/>
              <w:snapToGrid w:val="0"/>
              <w:jc w:val="left"/>
              <w:rPr>
                <w:rFonts w:ascii="宋体" w:eastAsia="宋体" w:hAnsi="宋体" w:cs="宋体"/>
                <w:color w:val="333333"/>
                <w:kern w:val="0"/>
                <w:sz w:val="24"/>
                <w:szCs w:val="24"/>
              </w:rPr>
            </w:pPr>
            <w:r w:rsidRPr="00FF25C4">
              <w:rPr>
                <w:rFonts w:ascii="宋体" w:eastAsia="宋体" w:hAnsi="宋体" w:cs="宋体" w:hint="eastAsia"/>
                <w:color w:val="333333"/>
                <w:kern w:val="0"/>
                <w:sz w:val="24"/>
                <w:szCs w:val="24"/>
              </w:rPr>
              <w:t>中国古代哲学基础</w:t>
            </w:r>
            <w:r w:rsidRPr="00FF25C4">
              <w:rPr>
                <w:rFonts w:ascii="宋体" w:eastAsia="宋体" w:hAnsi="宋体" w:cs="宋体"/>
                <w:color w:val="333333"/>
                <w:kern w:val="0"/>
                <w:sz w:val="24"/>
                <w:szCs w:val="24"/>
              </w:rPr>
              <w:t xml:space="preserve"> </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25C4" w:rsidRPr="00FF25C4" w:rsidRDefault="00FF25C4" w:rsidP="00FF25C4">
            <w:pPr>
              <w:widowControl/>
              <w:snapToGrid w:val="0"/>
              <w:jc w:val="left"/>
              <w:rPr>
                <w:rFonts w:ascii="宋体" w:eastAsia="宋体" w:hAnsi="宋体" w:cs="宋体"/>
                <w:color w:val="333333"/>
                <w:kern w:val="0"/>
                <w:sz w:val="24"/>
                <w:szCs w:val="24"/>
              </w:rPr>
            </w:pPr>
            <w:r w:rsidRPr="00FF25C4">
              <w:rPr>
                <w:rFonts w:ascii="宋体" w:eastAsia="宋体" w:hAnsi="宋体" w:cs="宋体" w:hint="eastAsia"/>
                <w:color w:val="333333"/>
                <w:kern w:val="0"/>
                <w:sz w:val="24"/>
                <w:szCs w:val="24"/>
              </w:rPr>
              <w:t>王梅红</w:t>
            </w:r>
            <w:r w:rsidRPr="00FF25C4">
              <w:rPr>
                <w:rFonts w:ascii="宋体" w:eastAsia="宋体" w:hAnsi="宋体" w:cs="宋体"/>
                <w:color w:val="333333"/>
                <w:kern w:val="0"/>
                <w:sz w:val="24"/>
                <w:szCs w:val="24"/>
              </w:rPr>
              <w:t xml:space="preserve"> </w:t>
            </w:r>
          </w:p>
        </w:tc>
        <w:tc>
          <w:tcPr>
            <w:tcW w:w="15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25C4" w:rsidRPr="00FF25C4" w:rsidRDefault="00FF25C4" w:rsidP="00FF25C4">
            <w:pPr>
              <w:widowControl/>
              <w:snapToGrid w:val="0"/>
              <w:jc w:val="left"/>
              <w:rPr>
                <w:rFonts w:ascii="宋体" w:eastAsia="宋体" w:hAnsi="宋体" w:cs="宋体"/>
                <w:color w:val="333333"/>
                <w:kern w:val="0"/>
                <w:sz w:val="24"/>
                <w:szCs w:val="24"/>
              </w:rPr>
            </w:pPr>
            <w:r w:rsidRPr="00FF25C4">
              <w:rPr>
                <w:rFonts w:ascii="宋体" w:eastAsia="宋体" w:hAnsi="宋体" w:cs="宋体" w:hint="eastAsia"/>
                <w:color w:val="333333"/>
                <w:kern w:val="0"/>
                <w:sz w:val="24"/>
                <w:szCs w:val="24"/>
              </w:rPr>
              <w:t>人文学院</w:t>
            </w:r>
            <w:r w:rsidRPr="00FF25C4">
              <w:rPr>
                <w:rFonts w:ascii="宋体" w:eastAsia="宋体" w:hAnsi="宋体" w:cs="宋体"/>
                <w:color w:val="333333"/>
                <w:kern w:val="0"/>
                <w:sz w:val="24"/>
                <w:szCs w:val="24"/>
              </w:rPr>
              <w:t xml:space="preserve"> </w:t>
            </w:r>
          </w:p>
        </w:tc>
        <w:tc>
          <w:tcPr>
            <w:tcW w:w="19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25C4" w:rsidRPr="00FF25C4" w:rsidRDefault="00FF25C4" w:rsidP="00FF25C4">
            <w:pPr>
              <w:widowControl/>
              <w:snapToGrid w:val="0"/>
              <w:jc w:val="center"/>
              <w:rPr>
                <w:rFonts w:ascii="宋体" w:eastAsia="宋体" w:hAnsi="宋体" w:cs="宋体"/>
                <w:color w:val="333333"/>
                <w:kern w:val="0"/>
                <w:sz w:val="24"/>
                <w:szCs w:val="24"/>
              </w:rPr>
            </w:pPr>
            <w:r w:rsidRPr="00FF25C4">
              <w:rPr>
                <w:rFonts w:ascii="宋体" w:eastAsia="宋体" w:hAnsi="宋体" w:cs="宋体" w:hint="eastAsia"/>
                <w:color w:val="333333"/>
                <w:kern w:val="0"/>
                <w:sz w:val="24"/>
                <w:szCs w:val="24"/>
              </w:rPr>
              <w:t>普通本科教育</w:t>
            </w:r>
            <w:r w:rsidRPr="00FF25C4">
              <w:rPr>
                <w:rFonts w:ascii="宋体" w:eastAsia="宋体" w:hAnsi="宋体" w:cs="宋体"/>
                <w:color w:val="333333"/>
                <w:kern w:val="0"/>
                <w:sz w:val="24"/>
                <w:szCs w:val="24"/>
              </w:rPr>
              <w:t xml:space="preserve"> </w:t>
            </w:r>
          </w:p>
        </w:tc>
      </w:tr>
      <w:tr w:rsidR="00FF25C4" w:rsidRPr="00FF25C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F25C4" w:rsidRPr="00FF25C4" w:rsidRDefault="00FF25C4" w:rsidP="00FF25C4">
            <w:pPr>
              <w:widowControl/>
              <w:snapToGrid w:val="0"/>
              <w:jc w:val="center"/>
              <w:rPr>
                <w:rFonts w:ascii="宋体" w:eastAsia="宋体" w:hAnsi="宋体" w:cs="宋体"/>
                <w:color w:val="333333"/>
                <w:kern w:val="0"/>
                <w:sz w:val="24"/>
                <w:szCs w:val="24"/>
              </w:rPr>
            </w:pPr>
            <w:r w:rsidRPr="00FF25C4">
              <w:rPr>
                <w:rFonts w:ascii="宋体" w:eastAsia="宋体" w:hAnsi="宋体" w:cs="宋体" w:hint="eastAsia"/>
                <w:color w:val="333333"/>
                <w:kern w:val="0"/>
                <w:sz w:val="24"/>
                <w:szCs w:val="24"/>
              </w:rPr>
              <w:t xml:space="preserve">3 </w:t>
            </w:r>
          </w:p>
        </w:tc>
        <w:tc>
          <w:tcPr>
            <w:tcW w:w="31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25C4" w:rsidRPr="00FF25C4" w:rsidRDefault="00FF25C4" w:rsidP="00FF25C4">
            <w:pPr>
              <w:widowControl/>
              <w:snapToGrid w:val="0"/>
              <w:jc w:val="left"/>
              <w:rPr>
                <w:rFonts w:ascii="宋体" w:eastAsia="宋体" w:hAnsi="宋体" w:cs="宋体"/>
                <w:color w:val="333333"/>
                <w:kern w:val="0"/>
                <w:sz w:val="24"/>
                <w:szCs w:val="24"/>
              </w:rPr>
            </w:pPr>
            <w:r w:rsidRPr="00FF25C4">
              <w:rPr>
                <w:rFonts w:ascii="宋体" w:eastAsia="宋体" w:hAnsi="宋体" w:cs="宋体" w:hint="eastAsia"/>
                <w:color w:val="333333"/>
                <w:kern w:val="0"/>
                <w:sz w:val="24"/>
                <w:szCs w:val="24"/>
              </w:rPr>
              <w:t>思想道德修养与法律基础</w:t>
            </w:r>
            <w:r w:rsidRPr="00FF25C4">
              <w:rPr>
                <w:rFonts w:ascii="宋体" w:eastAsia="宋体" w:hAnsi="宋体" w:cs="宋体"/>
                <w:color w:val="333333"/>
                <w:kern w:val="0"/>
                <w:sz w:val="24"/>
                <w:szCs w:val="24"/>
              </w:rPr>
              <w:t xml:space="preserve"> </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25C4" w:rsidRPr="00FF25C4" w:rsidRDefault="00FF25C4" w:rsidP="00FF25C4">
            <w:pPr>
              <w:widowControl/>
              <w:snapToGrid w:val="0"/>
              <w:jc w:val="left"/>
              <w:rPr>
                <w:rFonts w:ascii="宋体" w:eastAsia="宋体" w:hAnsi="宋体" w:cs="宋体"/>
                <w:color w:val="333333"/>
                <w:kern w:val="0"/>
                <w:sz w:val="24"/>
                <w:szCs w:val="24"/>
              </w:rPr>
            </w:pPr>
            <w:r w:rsidRPr="00FF25C4">
              <w:rPr>
                <w:rFonts w:ascii="宋体" w:eastAsia="宋体" w:hAnsi="宋体" w:cs="宋体" w:hint="eastAsia"/>
                <w:color w:val="333333"/>
                <w:kern w:val="0"/>
                <w:sz w:val="24"/>
                <w:szCs w:val="24"/>
              </w:rPr>
              <w:t>胡兵</w:t>
            </w:r>
            <w:r w:rsidRPr="00FF25C4">
              <w:rPr>
                <w:rFonts w:ascii="宋体" w:eastAsia="宋体" w:hAnsi="宋体" w:cs="宋体"/>
                <w:color w:val="333333"/>
                <w:kern w:val="0"/>
                <w:sz w:val="24"/>
                <w:szCs w:val="24"/>
              </w:rPr>
              <w:t xml:space="preserve"> </w:t>
            </w:r>
          </w:p>
        </w:tc>
        <w:tc>
          <w:tcPr>
            <w:tcW w:w="15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25C4" w:rsidRPr="00FF25C4" w:rsidRDefault="00FF25C4" w:rsidP="00FF25C4">
            <w:pPr>
              <w:widowControl/>
              <w:snapToGrid w:val="0"/>
              <w:jc w:val="left"/>
              <w:rPr>
                <w:rFonts w:ascii="宋体" w:eastAsia="宋体" w:hAnsi="宋体" w:cs="宋体"/>
                <w:color w:val="333333"/>
                <w:kern w:val="0"/>
                <w:sz w:val="24"/>
                <w:szCs w:val="24"/>
              </w:rPr>
            </w:pPr>
            <w:r w:rsidRPr="00FF25C4">
              <w:rPr>
                <w:rFonts w:ascii="宋体" w:eastAsia="宋体" w:hAnsi="宋体" w:cs="宋体" w:hint="eastAsia"/>
                <w:color w:val="333333"/>
                <w:kern w:val="0"/>
                <w:sz w:val="24"/>
                <w:szCs w:val="24"/>
              </w:rPr>
              <w:t>人文学院</w:t>
            </w:r>
            <w:r w:rsidRPr="00FF25C4">
              <w:rPr>
                <w:rFonts w:ascii="宋体" w:eastAsia="宋体" w:hAnsi="宋体" w:cs="宋体"/>
                <w:color w:val="333333"/>
                <w:kern w:val="0"/>
                <w:sz w:val="24"/>
                <w:szCs w:val="24"/>
              </w:rPr>
              <w:t xml:space="preserve"> </w:t>
            </w:r>
          </w:p>
        </w:tc>
        <w:tc>
          <w:tcPr>
            <w:tcW w:w="19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25C4" w:rsidRPr="00FF25C4" w:rsidRDefault="00FF25C4" w:rsidP="00FF25C4">
            <w:pPr>
              <w:widowControl/>
              <w:snapToGrid w:val="0"/>
              <w:jc w:val="center"/>
              <w:rPr>
                <w:rFonts w:ascii="宋体" w:eastAsia="宋体" w:hAnsi="宋体" w:cs="宋体"/>
                <w:color w:val="333333"/>
                <w:kern w:val="0"/>
                <w:sz w:val="24"/>
                <w:szCs w:val="24"/>
              </w:rPr>
            </w:pPr>
            <w:r w:rsidRPr="00FF25C4">
              <w:rPr>
                <w:rFonts w:ascii="宋体" w:eastAsia="宋体" w:hAnsi="宋体" w:cs="宋体" w:hint="eastAsia"/>
                <w:color w:val="333333"/>
                <w:kern w:val="0"/>
                <w:sz w:val="24"/>
                <w:szCs w:val="24"/>
              </w:rPr>
              <w:t>普通本科教育</w:t>
            </w:r>
            <w:r w:rsidRPr="00FF25C4">
              <w:rPr>
                <w:rFonts w:ascii="宋体" w:eastAsia="宋体" w:hAnsi="宋体" w:cs="宋体"/>
                <w:color w:val="333333"/>
                <w:kern w:val="0"/>
                <w:sz w:val="24"/>
                <w:szCs w:val="24"/>
              </w:rPr>
              <w:t xml:space="preserve"> </w:t>
            </w:r>
          </w:p>
        </w:tc>
      </w:tr>
      <w:tr w:rsidR="00FF25C4" w:rsidRPr="00FF25C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F25C4" w:rsidRPr="00FF25C4" w:rsidRDefault="00FF25C4" w:rsidP="00FF25C4">
            <w:pPr>
              <w:widowControl/>
              <w:snapToGrid w:val="0"/>
              <w:jc w:val="center"/>
              <w:rPr>
                <w:rFonts w:ascii="宋体" w:eastAsia="宋体" w:hAnsi="宋体" w:cs="宋体"/>
                <w:color w:val="333333"/>
                <w:kern w:val="0"/>
                <w:sz w:val="24"/>
                <w:szCs w:val="24"/>
              </w:rPr>
            </w:pPr>
            <w:r w:rsidRPr="00FF25C4">
              <w:rPr>
                <w:rFonts w:ascii="宋体" w:eastAsia="宋体" w:hAnsi="宋体" w:cs="宋体" w:hint="eastAsia"/>
                <w:color w:val="333333"/>
                <w:kern w:val="0"/>
                <w:sz w:val="24"/>
                <w:szCs w:val="24"/>
              </w:rPr>
              <w:t xml:space="preserve">4 </w:t>
            </w:r>
          </w:p>
        </w:tc>
        <w:tc>
          <w:tcPr>
            <w:tcW w:w="31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25C4" w:rsidRPr="00FF25C4" w:rsidRDefault="00FF25C4" w:rsidP="00FF25C4">
            <w:pPr>
              <w:widowControl/>
              <w:snapToGrid w:val="0"/>
              <w:jc w:val="left"/>
              <w:rPr>
                <w:rFonts w:ascii="宋体" w:eastAsia="宋体" w:hAnsi="宋体" w:cs="宋体"/>
                <w:color w:val="333333"/>
                <w:kern w:val="0"/>
                <w:sz w:val="24"/>
                <w:szCs w:val="24"/>
              </w:rPr>
            </w:pPr>
            <w:r w:rsidRPr="00FF25C4">
              <w:rPr>
                <w:rFonts w:ascii="宋体" w:eastAsia="宋体" w:hAnsi="宋体" w:cs="宋体" w:hint="eastAsia"/>
                <w:color w:val="333333"/>
                <w:kern w:val="0"/>
                <w:sz w:val="24"/>
                <w:szCs w:val="24"/>
              </w:rPr>
              <w:t>卫生统计学</w:t>
            </w:r>
            <w:r w:rsidRPr="00FF25C4">
              <w:rPr>
                <w:rFonts w:ascii="宋体" w:eastAsia="宋体" w:hAnsi="宋体" w:cs="宋体"/>
                <w:color w:val="333333"/>
                <w:kern w:val="0"/>
                <w:sz w:val="24"/>
                <w:szCs w:val="24"/>
              </w:rPr>
              <w:t xml:space="preserve"> </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25C4" w:rsidRPr="00FF25C4" w:rsidRDefault="00FF25C4" w:rsidP="00FF25C4">
            <w:pPr>
              <w:widowControl/>
              <w:snapToGrid w:val="0"/>
              <w:jc w:val="left"/>
              <w:rPr>
                <w:rFonts w:ascii="宋体" w:eastAsia="宋体" w:hAnsi="宋体" w:cs="宋体"/>
                <w:color w:val="333333"/>
                <w:kern w:val="0"/>
                <w:sz w:val="24"/>
                <w:szCs w:val="24"/>
              </w:rPr>
            </w:pPr>
            <w:r w:rsidRPr="00FF25C4">
              <w:rPr>
                <w:rFonts w:ascii="宋体" w:eastAsia="宋体" w:hAnsi="宋体" w:cs="宋体" w:hint="eastAsia"/>
                <w:color w:val="333333"/>
                <w:kern w:val="0"/>
                <w:sz w:val="24"/>
                <w:szCs w:val="24"/>
              </w:rPr>
              <w:t>高莉敏</w:t>
            </w:r>
            <w:r w:rsidRPr="00FF25C4">
              <w:rPr>
                <w:rFonts w:ascii="宋体" w:eastAsia="宋体" w:hAnsi="宋体" w:cs="宋体"/>
                <w:color w:val="333333"/>
                <w:kern w:val="0"/>
                <w:sz w:val="24"/>
                <w:szCs w:val="24"/>
              </w:rPr>
              <w:t xml:space="preserve"> </w:t>
            </w:r>
          </w:p>
        </w:tc>
        <w:tc>
          <w:tcPr>
            <w:tcW w:w="15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25C4" w:rsidRPr="00FF25C4" w:rsidRDefault="00FF25C4" w:rsidP="00FF25C4">
            <w:pPr>
              <w:widowControl/>
              <w:snapToGrid w:val="0"/>
              <w:jc w:val="left"/>
              <w:rPr>
                <w:rFonts w:ascii="宋体" w:eastAsia="宋体" w:hAnsi="宋体" w:cs="宋体"/>
                <w:color w:val="333333"/>
                <w:kern w:val="0"/>
                <w:sz w:val="24"/>
                <w:szCs w:val="24"/>
              </w:rPr>
            </w:pPr>
            <w:r w:rsidRPr="00FF25C4">
              <w:rPr>
                <w:rFonts w:ascii="宋体" w:eastAsia="宋体" w:hAnsi="宋体" w:cs="宋体" w:hint="eastAsia"/>
                <w:color w:val="333333"/>
                <w:kern w:val="0"/>
                <w:sz w:val="24"/>
                <w:szCs w:val="24"/>
              </w:rPr>
              <w:t>管理学院</w:t>
            </w:r>
            <w:r w:rsidRPr="00FF25C4">
              <w:rPr>
                <w:rFonts w:ascii="宋体" w:eastAsia="宋体" w:hAnsi="宋体" w:cs="宋体"/>
                <w:color w:val="333333"/>
                <w:kern w:val="0"/>
                <w:sz w:val="24"/>
                <w:szCs w:val="24"/>
              </w:rPr>
              <w:t xml:space="preserve"> </w:t>
            </w:r>
          </w:p>
        </w:tc>
        <w:tc>
          <w:tcPr>
            <w:tcW w:w="19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25C4" w:rsidRPr="00FF25C4" w:rsidRDefault="00FF25C4" w:rsidP="00FF25C4">
            <w:pPr>
              <w:widowControl/>
              <w:snapToGrid w:val="0"/>
              <w:jc w:val="center"/>
              <w:rPr>
                <w:rFonts w:ascii="宋体" w:eastAsia="宋体" w:hAnsi="宋体" w:cs="宋体"/>
                <w:color w:val="333333"/>
                <w:kern w:val="0"/>
                <w:sz w:val="24"/>
                <w:szCs w:val="24"/>
              </w:rPr>
            </w:pPr>
            <w:r w:rsidRPr="00FF25C4">
              <w:rPr>
                <w:rFonts w:ascii="宋体" w:eastAsia="宋体" w:hAnsi="宋体" w:cs="宋体" w:hint="eastAsia"/>
                <w:color w:val="333333"/>
                <w:kern w:val="0"/>
                <w:sz w:val="24"/>
                <w:szCs w:val="24"/>
              </w:rPr>
              <w:t>普通本科教育</w:t>
            </w:r>
            <w:r w:rsidRPr="00FF25C4">
              <w:rPr>
                <w:rFonts w:ascii="宋体" w:eastAsia="宋体" w:hAnsi="宋体" w:cs="宋体"/>
                <w:color w:val="333333"/>
                <w:kern w:val="0"/>
                <w:sz w:val="24"/>
                <w:szCs w:val="24"/>
              </w:rPr>
              <w:t xml:space="preserve"> </w:t>
            </w:r>
          </w:p>
        </w:tc>
      </w:tr>
      <w:tr w:rsidR="00FF25C4" w:rsidRPr="00FF25C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F25C4" w:rsidRPr="00FF25C4" w:rsidRDefault="00FF25C4" w:rsidP="00FF25C4">
            <w:pPr>
              <w:widowControl/>
              <w:snapToGrid w:val="0"/>
              <w:jc w:val="center"/>
              <w:rPr>
                <w:rFonts w:ascii="宋体" w:eastAsia="宋体" w:hAnsi="宋体" w:cs="宋体"/>
                <w:color w:val="333333"/>
                <w:kern w:val="0"/>
                <w:sz w:val="24"/>
                <w:szCs w:val="24"/>
              </w:rPr>
            </w:pPr>
            <w:r w:rsidRPr="00FF25C4">
              <w:rPr>
                <w:rFonts w:ascii="宋体" w:eastAsia="宋体" w:hAnsi="宋体" w:cs="宋体" w:hint="eastAsia"/>
                <w:color w:val="333333"/>
                <w:kern w:val="0"/>
                <w:sz w:val="24"/>
                <w:szCs w:val="24"/>
              </w:rPr>
              <w:t xml:space="preserve">5 </w:t>
            </w:r>
          </w:p>
        </w:tc>
        <w:tc>
          <w:tcPr>
            <w:tcW w:w="31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25C4" w:rsidRPr="00FF25C4" w:rsidRDefault="00FF25C4" w:rsidP="00FF25C4">
            <w:pPr>
              <w:widowControl/>
              <w:snapToGrid w:val="0"/>
              <w:jc w:val="left"/>
              <w:rPr>
                <w:rFonts w:ascii="宋体" w:eastAsia="宋体" w:hAnsi="宋体" w:cs="宋体"/>
                <w:color w:val="333333"/>
                <w:kern w:val="0"/>
                <w:sz w:val="24"/>
                <w:szCs w:val="24"/>
              </w:rPr>
            </w:pPr>
            <w:r w:rsidRPr="00FF25C4">
              <w:rPr>
                <w:rFonts w:ascii="宋体" w:eastAsia="宋体" w:hAnsi="宋体" w:cs="宋体" w:hint="eastAsia"/>
                <w:color w:val="333333"/>
                <w:kern w:val="0"/>
                <w:sz w:val="24"/>
                <w:szCs w:val="24"/>
              </w:rPr>
              <w:t>中医护理学基础</w:t>
            </w:r>
            <w:r w:rsidRPr="00FF25C4">
              <w:rPr>
                <w:rFonts w:ascii="宋体" w:eastAsia="宋体" w:hAnsi="宋体" w:cs="宋体"/>
                <w:color w:val="333333"/>
                <w:kern w:val="0"/>
                <w:sz w:val="24"/>
                <w:szCs w:val="24"/>
              </w:rPr>
              <w:t xml:space="preserve"> </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25C4" w:rsidRPr="00FF25C4" w:rsidRDefault="00FF25C4" w:rsidP="00FF25C4">
            <w:pPr>
              <w:widowControl/>
              <w:snapToGrid w:val="0"/>
              <w:jc w:val="left"/>
              <w:rPr>
                <w:rFonts w:ascii="宋体" w:eastAsia="宋体" w:hAnsi="宋体" w:cs="宋体"/>
                <w:color w:val="333333"/>
                <w:kern w:val="0"/>
                <w:sz w:val="24"/>
                <w:szCs w:val="24"/>
              </w:rPr>
            </w:pPr>
            <w:r w:rsidRPr="00FF25C4">
              <w:rPr>
                <w:rFonts w:ascii="宋体" w:eastAsia="宋体" w:hAnsi="宋体" w:cs="宋体" w:hint="eastAsia"/>
                <w:color w:val="333333"/>
                <w:kern w:val="0"/>
                <w:sz w:val="24"/>
                <w:szCs w:val="24"/>
              </w:rPr>
              <w:t>李艳琳</w:t>
            </w:r>
            <w:r w:rsidRPr="00FF25C4">
              <w:rPr>
                <w:rFonts w:ascii="宋体" w:eastAsia="宋体" w:hAnsi="宋体" w:cs="宋体"/>
                <w:color w:val="333333"/>
                <w:kern w:val="0"/>
                <w:sz w:val="24"/>
                <w:szCs w:val="24"/>
              </w:rPr>
              <w:t xml:space="preserve"> </w:t>
            </w:r>
          </w:p>
        </w:tc>
        <w:tc>
          <w:tcPr>
            <w:tcW w:w="15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25C4" w:rsidRPr="00FF25C4" w:rsidRDefault="00FF25C4" w:rsidP="00FF25C4">
            <w:pPr>
              <w:widowControl/>
              <w:snapToGrid w:val="0"/>
              <w:jc w:val="left"/>
              <w:rPr>
                <w:rFonts w:ascii="宋体" w:eastAsia="宋体" w:hAnsi="宋体" w:cs="宋体"/>
                <w:color w:val="333333"/>
                <w:kern w:val="0"/>
                <w:sz w:val="24"/>
                <w:szCs w:val="24"/>
              </w:rPr>
            </w:pPr>
            <w:r w:rsidRPr="00FF25C4">
              <w:rPr>
                <w:rFonts w:ascii="宋体" w:eastAsia="宋体" w:hAnsi="宋体" w:cs="宋体" w:hint="eastAsia"/>
                <w:color w:val="333333"/>
                <w:kern w:val="0"/>
                <w:sz w:val="24"/>
                <w:szCs w:val="24"/>
              </w:rPr>
              <w:t>护理学院</w:t>
            </w:r>
            <w:r w:rsidRPr="00FF25C4">
              <w:rPr>
                <w:rFonts w:ascii="宋体" w:eastAsia="宋体" w:hAnsi="宋体" w:cs="宋体"/>
                <w:color w:val="333333"/>
                <w:kern w:val="0"/>
                <w:sz w:val="24"/>
                <w:szCs w:val="24"/>
              </w:rPr>
              <w:t xml:space="preserve"> </w:t>
            </w:r>
          </w:p>
        </w:tc>
        <w:tc>
          <w:tcPr>
            <w:tcW w:w="19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25C4" w:rsidRPr="00FF25C4" w:rsidRDefault="00FF25C4" w:rsidP="00FF25C4">
            <w:pPr>
              <w:widowControl/>
              <w:snapToGrid w:val="0"/>
              <w:jc w:val="center"/>
              <w:rPr>
                <w:rFonts w:ascii="宋体" w:eastAsia="宋体" w:hAnsi="宋体" w:cs="宋体"/>
                <w:color w:val="333333"/>
                <w:kern w:val="0"/>
                <w:sz w:val="24"/>
                <w:szCs w:val="24"/>
              </w:rPr>
            </w:pPr>
            <w:r w:rsidRPr="00FF25C4">
              <w:rPr>
                <w:rFonts w:ascii="宋体" w:eastAsia="宋体" w:hAnsi="宋体" w:cs="宋体" w:hint="eastAsia"/>
                <w:color w:val="333333"/>
                <w:kern w:val="0"/>
                <w:sz w:val="24"/>
                <w:szCs w:val="24"/>
              </w:rPr>
              <w:t>普通本科教育</w:t>
            </w:r>
            <w:r w:rsidRPr="00FF25C4">
              <w:rPr>
                <w:rFonts w:ascii="宋体" w:eastAsia="宋体" w:hAnsi="宋体" w:cs="宋体"/>
                <w:color w:val="333333"/>
                <w:kern w:val="0"/>
                <w:sz w:val="24"/>
                <w:szCs w:val="24"/>
              </w:rPr>
              <w:t xml:space="preserve"> </w:t>
            </w:r>
          </w:p>
        </w:tc>
      </w:tr>
      <w:tr w:rsidR="00FF25C4" w:rsidRPr="00FF25C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F25C4" w:rsidRPr="00FF25C4" w:rsidRDefault="00FF25C4" w:rsidP="00FF25C4">
            <w:pPr>
              <w:widowControl/>
              <w:snapToGrid w:val="0"/>
              <w:jc w:val="center"/>
              <w:rPr>
                <w:rFonts w:ascii="宋体" w:eastAsia="宋体" w:hAnsi="宋体" w:cs="宋体"/>
                <w:color w:val="333333"/>
                <w:kern w:val="0"/>
                <w:sz w:val="24"/>
                <w:szCs w:val="24"/>
              </w:rPr>
            </w:pPr>
            <w:r w:rsidRPr="00FF25C4">
              <w:rPr>
                <w:rFonts w:ascii="宋体" w:eastAsia="宋体" w:hAnsi="宋体" w:cs="宋体" w:hint="eastAsia"/>
                <w:color w:val="333333"/>
                <w:kern w:val="0"/>
                <w:sz w:val="24"/>
                <w:szCs w:val="24"/>
              </w:rPr>
              <w:t xml:space="preserve">6 </w:t>
            </w:r>
          </w:p>
        </w:tc>
        <w:tc>
          <w:tcPr>
            <w:tcW w:w="31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25C4" w:rsidRPr="00FF25C4" w:rsidRDefault="00FF25C4" w:rsidP="00FF25C4">
            <w:pPr>
              <w:widowControl/>
              <w:snapToGrid w:val="0"/>
              <w:jc w:val="left"/>
              <w:rPr>
                <w:rFonts w:ascii="宋体" w:eastAsia="宋体" w:hAnsi="宋体" w:cs="宋体"/>
                <w:color w:val="333333"/>
                <w:kern w:val="0"/>
                <w:sz w:val="24"/>
                <w:szCs w:val="24"/>
              </w:rPr>
            </w:pPr>
            <w:r w:rsidRPr="00FF25C4">
              <w:rPr>
                <w:rFonts w:ascii="宋体" w:eastAsia="宋体" w:hAnsi="宋体" w:cs="宋体" w:hint="eastAsia"/>
                <w:color w:val="333333"/>
                <w:kern w:val="0"/>
                <w:sz w:val="24"/>
                <w:szCs w:val="24"/>
              </w:rPr>
              <w:t>诊断基础学</w:t>
            </w:r>
            <w:r w:rsidRPr="00FF25C4">
              <w:rPr>
                <w:rFonts w:ascii="宋体" w:eastAsia="宋体" w:hAnsi="宋体" w:cs="宋体"/>
                <w:color w:val="333333"/>
                <w:kern w:val="0"/>
                <w:sz w:val="24"/>
                <w:szCs w:val="24"/>
              </w:rPr>
              <w:t xml:space="preserve"> </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25C4" w:rsidRPr="00FF25C4" w:rsidRDefault="00FF25C4" w:rsidP="00FF25C4">
            <w:pPr>
              <w:widowControl/>
              <w:snapToGrid w:val="0"/>
              <w:jc w:val="left"/>
              <w:rPr>
                <w:rFonts w:ascii="宋体" w:eastAsia="宋体" w:hAnsi="宋体" w:cs="宋体"/>
                <w:color w:val="333333"/>
                <w:kern w:val="0"/>
                <w:sz w:val="24"/>
                <w:szCs w:val="24"/>
              </w:rPr>
            </w:pPr>
            <w:r w:rsidRPr="00FF25C4">
              <w:rPr>
                <w:rFonts w:ascii="宋体" w:eastAsia="宋体" w:hAnsi="宋体" w:cs="宋体" w:hint="eastAsia"/>
                <w:color w:val="333333"/>
                <w:kern w:val="0"/>
                <w:sz w:val="24"/>
                <w:szCs w:val="24"/>
              </w:rPr>
              <w:t>王玫</w:t>
            </w:r>
            <w:r w:rsidRPr="00FF25C4">
              <w:rPr>
                <w:rFonts w:ascii="宋体" w:eastAsia="宋体" w:hAnsi="宋体" w:cs="宋体"/>
                <w:color w:val="333333"/>
                <w:kern w:val="0"/>
                <w:sz w:val="24"/>
                <w:szCs w:val="24"/>
              </w:rPr>
              <w:t xml:space="preserve"> </w:t>
            </w:r>
          </w:p>
        </w:tc>
        <w:tc>
          <w:tcPr>
            <w:tcW w:w="15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25C4" w:rsidRPr="00FF25C4" w:rsidRDefault="00FF25C4" w:rsidP="00FF25C4">
            <w:pPr>
              <w:widowControl/>
              <w:snapToGrid w:val="0"/>
              <w:jc w:val="left"/>
              <w:rPr>
                <w:rFonts w:ascii="宋体" w:eastAsia="宋体" w:hAnsi="宋体" w:cs="宋体"/>
                <w:color w:val="333333"/>
                <w:kern w:val="0"/>
                <w:sz w:val="24"/>
                <w:szCs w:val="24"/>
              </w:rPr>
            </w:pPr>
            <w:r w:rsidRPr="00FF25C4">
              <w:rPr>
                <w:rFonts w:ascii="宋体" w:eastAsia="宋体" w:hAnsi="宋体" w:cs="宋体" w:hint="eastAsia"/>
                <w:color w:val="333333"/>
                <w:kern w:val="0"/>
                <w:sz w:val="24"/>
                <w:szCs w:val="24"/>
              </w:rPr>
              <w:t>东直门医院</w:t>
            </w:r>
            <w:r w:rsidRPr="00FF25C4">
              <w:rPr>
                <w:rFonts w:ascii="宋体" w:eastAsia="宋体" w:hAnsi="宋体" w:cs="宋体"/>
                <w:color w:val="333333"/>
                <w:kern w:val="0"/>
                <w:sz w:val="24"/>
                <w:szCs w:val="24"/>
              </w:rPr>
              <w:t xml:space="preserve"> </w:t>
            </w:r>
          </w:p>
        </w:tc>
        <w:tc>
          <w:tcPr>
            <w:tcW w:w="19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25C4" w:rsidRPr="00FF25C4" w:rsidRDefault="00FF25C4" w:rsidP="00FF25C4">
            <w:pPr>
              <w:widowControl/>
              <w:snapToGrid w:val="0"/>
              <w:jc w:val="center"/>
              <w:rPr>
                <w:rFonts w:ascii="宋体" w:eastAsia="宋体" w:hAnsi="宋体" w:cs="宋体"/>
                <w:color w:val="333333"/>
                <w:kern w:val="0"/>
                <w:sz w:val="24"/>
                <w:szCs w:val="24"/>
              </w:rPr>
            </w:pPr>
            <w:r w:rsidRPr="00FF25C4">
              <w:rPr>
                <w:rFonts w:ascii="宋体" w:eastAsia="宋体" w:hAnsi="宋体" w:cs="宋体" w:hint="eastAsia"/>
                <w:color w:val="333333"/>
                <w:kern w:val="0"/>
                <w:sz w:val="24"/>
                <w:szCs w:val="24"/>
              </w:rPr>
              <w:t>普通本科教育</w:t>
            </w:r>
            <w:r w:rsidRPr="00FF25C4">
              <w:rPr>
                <w:rFonts w:ascii="宋体" w:eastAsia="宋体" w:hAnsi="宋体" w:cs="宋体"/>
                <w:color w:val="333333"/>
                <w:kern w:val="0"/>
                <w:sz w:val="24"/>
                <w:szCs w:val="24"/>
              </w:rPr>
              <w:t xml:space="preserve"> </w:t>
            </w:r>
          </w:p>
        </w:tc>
      </w:tr>
      <w:tr w:rsidR="00FF25C4" w:rsidRPr="00FF25C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F25C4" w:rsidRPr="00FF25C4" w:rsidRDefault="00FF25C4" w:rsidP="00FF25C4">
            <w:pPr>
              <w:widowControl/>
              <w:snapToGrid w:val="0"/>
              <w:jc w:val="center"/>
              <w:rPr>
                <w:rFonts w:ascii="宋体" w:eastAsia="宋体" w:hAnsi="宋体" w:cs="宋体"/>
                <w:color w:val="333333"/>
                <w:kern w:val="0"/>
                <w:sz w:val="24"/>
                <w:szCs w:val="24"/>
              </w:rPr>
            </w:pPr>
            <w:r w:rsidRPr="00FF25C4">
              <w:rPr>
                <w:rFonts w:ascii="宋体" w:eastAsia="宋体" w:hAnsi="宋体" w:cs="宋体" w:hint="eastAsia"/>
                <w:color w:val="333333"/>
                <w:kern w:val="0"/>
                <w:sz w:val="24"/>
                <w:szCs w:val="24"/>
              </w:rPr>
              <w:t xml:space="preserve">7 </w:t>
            </w:r>
          </w:p>
        </w:tc>
        <w:tc>
          <w:tcPr>
            <w:tcW w:w="31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25C4" w:rsidRPr="00FF25C4" w:rsidRDefault="00FF25C4" w:rsidP="00FF25C4">
            <w:pPr>
              <w:widowControl/>
              <w:snapToGrid w:val="0"/>
              <w:jc w:val="left"/>
              <w:rPr>
                <w:rFonts w:ascii="宋体" w:eastAsia="宋体" w:hAnsi="宋体" w:cs="宋体"/>
                <w:color w:val="333333"/>
                <w:kern w:val="0"/>
                <w:sz w:val="24"/>
                <w:szCs w:val="24"/>
              </w:rPr>
            </w:pPr>
            <w:r w:rsidRPr="00FF25C4">
              <w:rPr>
                <w:rFonts w:ascii="宋体" w:eastAsia="宋体" w:hAnsi="宋体" w:cs="宋体" w:hint="eastAsia"/>
                <w:color w:val="333333"/>
                <w:kern w:val="0"/>
                <w:sz w:val="24"/>
                <w:szCs w:val="24"/>
              </w:rPr>
              <w:t>中医外科学</w:t>
            </w:r>
            <w:r w:rsidRPr="00FF25C4">
              <w:rPr>
                <w:rFonts w:ascii="宋体" w:eastAsia="宋体" w:hAnsi="宋体" w:cs="宋体"/>
                <w:color w:val="333333"/>
                <w:kern w:val="0"/>
                <w:sz w:val="24"/>
                <w:szCs w:val="24"/>
              </w:rPr>
              <w:t xml:space="preserve"> </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25C4" w:rsidRPr="00FF25C4" w:rsidRDefault="00FF25C4" w:rsidP="00FF25C4">
            <w:pPr>
              <w:widowControl/>
              <w:snapToGrid w:val="0"/>
              <w:jc w:val="left"/>
              <w:rPr>
                <w:rFonts w:ascii="宋体" w:eastAsia="宋体" w:hAnsi="宋体" w:cs="宋体"/>
                <w:color w:val="333333"/>
                <w:kern w:val="0"/>
                <w:sz w:val="24"/>
                <w:szCs w:val="24"/>
              </w:rPr>
            </w:pPr>
            <w:r w:rsidRPr="00FF25C4">
              <w:rPr>
                <w:rFonts w:ascii="宋体" w:eastAsia="宋体" w:hAnsi="宋体" w:cs="宋体" w:hint="eastAsia"/>
                <w:color w:val="333333"/>
                <w:kern w:val="0"/>
                <w:sz w:val="24"/>
                <w:szCs w:val="24"/>
              </w:rPr>
              <w:t>杨博华</w:t>
            </w:r>
            <w:r w:rsidRPr="00FF25C4">
              <w:rPr>
                <w:rFonts w:ascii="宋体" w:eastAsia="宋体" w:hAnsi="宋体" w:cs="宋体"/>
                <w:color w:val="333333"/>
                <w:kern w:val="0"/>
                <w:sz w:val="24"/>
                <w:szCs w:val="24"/>
              </w:rPr>
              <w:t xml:space="preserve"> </w:t>
            </w:r>
          </w:p>
        </w:tc>
        <w:tc>
          <w:tcPr>
            <w:tcW w:w="15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25C4" w:rsidRPr="00FF25C4" w:rsidRDefault="00FF25C4" w:rsidP="00FF25C4">
            <w:pPr>
              <w:widowControl/>
              <w:snapToGrid w:val="0"/>
              <w:jc w:val="left"/>
              <w:rPr>
                <w:rFonts w:ascii="宋体" w:eastAsia="宋体" w:hAnsi="宋体" w:cs="宋体"/>
                <w:color w:val="333333"/>
                <w:kern w:val="0"/>
                <w:sz w:val="24"/>
                <w:szCs w:val="24"/>
              </w:rPr>
            </w:pPr>
            <w:r w:rsidRPr="00FF25C4">
              <w:rPr>
                <w:rFonts w:ascii="宋体" w:eastAsia="宋体" w:hAnsi="宋体" w:cs="宋体" w:hint="eastAsia"/>
                <w:color w:val="333333"/>
                <w:kern w:val="0"/>
                <w:sz w:val="24"/>
                <w:szCs w:val="24"/>
              </w:rPr>
              <w:t>东直门医院</w:t>
            </w:r>
            <w:r w:rsidRPr="00FF25C4">
              <w:rPr>
                <w:rFonts w:ascii="宋体" w:eastAsia="宋体" w:hAnsi="宋体" w:cs="宋体"/>
                <w:color w:val="333333"/>
                <w:kern w:val="0"/>
                <w:sz w:val="24"/>
                <w:szCs w:val="24"/>
              </w:rPr>
              <w:t xml:space="preserve"> </w:t>
            </w:r>
          </w:p>
        </w:tc>
        <w:tc>
          <w:tcPr>
            <w:tcW w:w="19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25C4" w:rsidRPr="00FF25C4" w:rsidRDefault="00FF25C4" w:rsidP="00FF25C4">
            <w:pPr>
              <w:widowControl/>
              <w:snapToGrid w:val="0"/>
              <w:jc w:val="center"/>
              <w:rPr>
                <w:rFonts w:ascii="宋体" w:eastAsia="宋体" w:hAnsi="宋体" w:cs="宋体"/>
                <w:color w:val="333333"/>
                <w:kern w:val="0"/>
                <w:sz w:val="24"/>
                <w:szCs w:val="24"/>
              </w:rPr>
            </w:pPr>
            <w:r w:rsidRPr="00FF25C4">
              <w:rPr>
                <w:rFonts w:ascii="宋体" w:eastAsia="宋体" w:hAnsi="宋体" w:cs="宋体" w:hint="eastAsia"/>
                <w:color w:val="333333"/>
                <w:kern w:val="0"/>
                <w:sz w:val="24"/>
                <w:szCs w:val="24"/>
              </w:rPr>
              <w:t>普通本科教育</w:t>
            </w:r>
            <w:r w:rsidRPr="00FF25C4">
              <w:rPr>
                <w:rFonts w:ascii="宋体" w:eastAsia="宋体" w:hAnsi="宋体" w:cs="宋体"/>
                <w:color w:val="333333"/>
                <w:kern w:val="0"/>
                <w:sz w:val="24"/>
                <w:szCs w:val="24"/>
              </w:rPr>
              <w:t xml:space="preserve"> </w:t>
            </w:r>
          </w:p>
        </w:tc>
      </w:tr>
      <w:tr w:rsidR="00FF25C4" w:rsidRPr="00FF25C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F25C4" w:rsidRPr="00FF25C4" w:rsidRDefault="00FF25C4" w:rsidP="00FF25C4">
            <w:pPr>
              <w:widowControl/>
              <w:snapToGrid w:val="0"/>
              <w:jc w:val="center"/>
              <w:rPr>
                <w:rFonts w:ascii="宋体" w:eastAsia="宋体" w:hAnsi="宋体" w:cs="宋体"/>
                <w:color w:val="333333"/>
                <w:kern w:val="0"/>
                <w:sz w:val="24"/>
                <w:szCs w:val="24"/>
              </w:rPr>
            </w:pPr>
            <w:r w:rsidRPr="00FF25C4">
              <w:rPr>
                <w:rFonts w:ascii="宋体" w:eastAsia="宋体" w:hAnsi="宋体" w:cs="宋体" w:hint="eastAsia"/>
                <w:color w:val="333333"/>
                <w:kern w:val="0"/>
                <w:sz w:val="24"/>
                <w:szCs w:val="24"/>
              </w:rPr>
              <w:t xml:space="preserve">8 </w:t>
            </w:r>
          </w:p>
        </w:tc>
        <w:tc>
          <w:tcPr>
            <w:tcW w:w="31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25C4" w:rsidRPr="00FF25C4" w:rsidRDefault="00FF25C4" w:rsidP="00FF25C4">
            <w:pPr>
              <w:widowControl/>
              <w:snapToGrid w:val="0"/>
              <w:jc w:val="left"/>
              <w:rPr>
                <w:rFonts w:ascii="宋体" w:eastAsia="宋体" w:hAnsi="宋体" w:cs="宋体"/>
                <w:color w:val="333333"/>
                <w:kern w:val="0"/>
                <w:sz w:val="24"/>
                <w:szCs w:val="24"/>
              </w:rPr>
            </w:pPr>
            <w:r w:rsidRPr="00FF25C4">
              <w:rPr>
                <w:rFonts w:ascii="宋体" w:eastAsia="宋体" w:hAnsi="宋体" w:cs="宋体" w:hint="eastAsia"/>
                <w:color w:val="333333"/>
                <w:kern w:val="0"/>
                <w:sz w:val="24"/>
                <w:szCs w:val="24"/>
              </w:rPr>
              <w:t>西医内科学</w:t>
            </w:r>
            <w:r w:rsidRPr="00FF25C4">
              <w:rPr>
                <w:rFonts w:ascii="宋体" w:eastAsia="宋体" w:hAnsi="宋体" w:cs="宋体"/>
                <w:color w:val="333333"/>
                <w:kern w:val="0"/>
                <w:sz w:val="24"/>
                <w:szCs w:val="24"/>
              </w:rPr>
              <w:t xml:space="preserve"> </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25C4" w:rsidRPr="00FF25C4" w:rsidRDefault="00FF25C4" w:rsidP="00FF25C4">
            <w:pPr>
              <w:widowControl/>
              <w:snapToGrid w:val="0"/>
              <w:jc w:val="left"/>
              <w:rPr>
                <w:rFonts w:ascii="宋体" w:eastAsia="宋体" w:hAnsi="宋体" w:cs="宋体"/>
                <w:color w:val="333333"/>
                <w:kern w:val="0"/>
                <w:sz w:val="24"/>
                <w:szCs w:val="24"/>
              </w:rPr>
            </w:pPr>
            <w:r w:rsidRPr="00FF25C4">
              <w:rPr>
                <w:rFonts w:ascii="宋体" w:eastAsia="宋体" w:hAnsi="宋体" w:cs="宋体" w:hint="eastAsia"/>
                <w:color w:val="333333"/>
                <w:kern w:val="0"/>
                <w:sz w:val="24"/>
                <w:szCs w:val="24"/>
              </w:rPr>
              <w:t>张永涛</w:t>
            </w:r>
            <w:r w:rsidRPr="00FF25C4">
              <w:rPr>
                <w:rFonts w:ascii="宋体" w:eastAsia="宋体" w:hAnsi="宋体" w:cs="宋体"/>
                <w:color w:val="333333"/>
                <w:kern w:val="0"/>
                <w:sz w:val="24"/>
                <w:szCs w:val="24"/>
              </w:rPr>
              <w:t xml:space="preserve"> </w:t>
            </w:r>
          </w:p>
        </w:tc>
        <w:tc>
          <w:tcPr>
            <w:tcW w:w="15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25C4" w:rsidRPr="00FF25C4" w:rsidRDefault="00FF25C4" w:rsidP="00FF25C4">
            <w:pPr>
              <w:widowControl/>
              <w:snapToGrid w:val="0"/>
              <w:jc w:val="left"/>
              <w:rPr>
                <w:rFonts w:ascii="宋体" w:eastAsia="宋体" w:hAnsi="宋体" w:cs="宋体"/>
                <w:color w:val="333333"/>
                <w:kern w:val="0"/>
                <w:sz w:val="24"/>
                <w:szCs w:val="24"/>
              </w:rPr>
            </w:pPr>
            <w:r w:rsidRPr="00FF25C4">
              <w:rPr>
                <w:rFonts w:ascii="宋体" w:eastAsia="宋体" w:hAnsi="宋体" w:cs="宋体" w:hint="eastAsia"/>
                <w:color w:val="333333"/>
                <w:kern w:val="0"/>
                <w:sz w:val="24"/>
                <w:szCs w:val="24"/>
              </w:rPr>
              <w:t>东直门医院</w:t>
            </w:r>
            <w:r w:rsidRPr="00FF25C4">
              <w:rPr>
                <w:rFonts w:ascii="宋体" w:eastAsia="宋体" w:hAnsi="宋体" w:cs="宋体"/>
                <w:color w:val="333333"/>
                <w:kern w:val="0"/>
                <w:sz w:val="24"/>
                <w:szCs w:val="24"/>
              </w:rPr>
              <w:t xml:space="preserve"> </w:t>
            </w:r>
          </w:p>
        </w:tc>
        <w:tc>
          <w:tcPr>
            <w:tcW w:w="19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25C4" w:rsidRPr="00FF25C4" w:rsidRDefault="00FF25C4" w:rsidP="00FF25C4">
            <w:pPr>
              <w:widowControl/>
              <w:snapToGrid w:val="0"/>
              <w:jc w:val="center"/>
              <w:rPr>
                <w:rFonts w:ascii="宋体" w:eastAsia="宋体" w:hAnsi="宋体" w:cs="宋体"/>
                <w:color w:val="333333"/>
                <w:kern w:val="0"/>
                <w:sz w:val="24"/>
                <w:szCs w:val="24"/>
              </w:rPr>
            </w:pPr>
            <w:r w:rsidRPr="00FF25C4">
              <w:rPr>
                <w:rFonts w:ascii="宋体" w:eastAsia="宋体" w:hAnsi="宋体" w:cs="宋体" w:hint="eastAsia"/>
                <w:color w:val="333333"/>
                <w:kern w:val="0"/>
                <w:sz w:val="24"/>
                <w:szCs w:val="24"/>
              </w:rPr>
              <w:t>普通本科教育</w:t>
            </w:r>
            <w:r w:rsidRPr="00FF25C4">
              <w:rPr>
                <w:rFonts w:ascii="宋体" w:eastAsia="宋体" w:hAnsi="宋体" w:cs="宋体"/>
                <w:color w:val="333333"/>
                <w:kern w:val="0"/>
                <w:sz w:val="24"/>
                <w:szCs w:val="24"/>
              </w:rPr>
              <w:t xml:space="preserve"> </w:t>
            </w:r>
          </w:p>
        </w:tc>
      </w:tr>
    </w:tbl>
    <w:p w:rsidR="004F0C9E" w:rsidRDefault="004F0C9E"/>
    <w:sectPr w:rsidR="004F0C9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ED7" w:rsidRDefault="00BE4ED7" w:rsidP="00B74F6E">
      <w:r>
        <w:separator/>
      </w:r>
    </w:p>
  </w:endnote>
  <w:endnote w:type="continuationSeparator" w:id="0">
    <w:p w:rsidR="00BE4ED7" w:rsidRDefault="00BE4ED7" w:rsidP="00B74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0000000000000000000"/>
    <w:charset w:val="86"/>
    <w:family w:val="roman"/>
    <w:notTrueType/>
    <w:pitch w:val="default"/>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F6E" w:rsidRDefault="00B74F6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F6E" w:rsidRDefault="00B74F6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F6E" w:rsidRDefault="00B74F6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ED7" w:rsidRDefault="00BE4ED7" w:rsidP="00B74F6E">
      <w:r>
        <w:separator/>
      </w:r>
    </w:p>
  </w:footnote>
  <w:footnote w:type="continuationSeparator" w:id="0">
    <w:p w:rsidR="00BE4ED7" w:rsidRDefault="00BE4ED7" w:rsidP="00B74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F6E" w:rsidRDefault="00B74F6E" w:rsidP="00B74F6E">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F6E" w:rsidRDefault="00B74F6E" w:rsidP="00B74F6E">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F6E" w:rsidRDefault="00B74F6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5C4"/>
    <w:rsid w:val="00314932"/>
    <w:rsid w:val="004F0C9E"/>
    <w:rsid w:val="005D2D90"/>
    <w:rsid w:val="00B74F6E"/>
    <w:rsid w:val="00BE4ED7"/>
    <w:rsid w:val="00FF2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4F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4F6E"/>
    <w:rPr>
      <w:sz w:val="18"/>
      <w:szCs w:val="18"/>
    </w:rPr>
  </w:style>
  <w:style w:type="paragraph" w:styleId="a4">
    <w:name w:val="footer"/>
    <w:basedOn w:val="a"/>
    <w:link w:val="Char0"/>
    <w:uiPriority w:val="99"/>
    <w:unhideWhenUsed/>
    <w:rsid w:val="00B74F6E"/>
    <w:pPr>
      <w:tabs>
        <w:tab w:val="center" w:pos="4153"/>
        <w:tab w:val="right" w:pos="8306"/>
      </w:tabs>
      <w:snapToGrid w:val="0"/>
      <w:jc w:val="left"/>
    </w:pPr>
    <w:rPr>
      <w:sz w:val="18"/>
      <w:szCs w:val="18"/>
    </w:rPr>
  </w:style>
  <w:style w:type="character" w:customStyle="1" w:styleId="Char0">
    <w:name w:val="页脚 Char"/>
    <w:basedOn w:val="a0"/>
    <w:link w:val="a4"/>
    <w:uiPriority w:val="99"/>
    <w:rsid w:val="00B74F6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4F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4F6E"/>
    <w:rPr>
      <w:sz w:val="18"/>
      <w:szCs w:val="18"/>
    </w:rPr>
  </w:style>
  <w:style w:type="paragraph" w:styleId="a4">
    <w:name w:val="footer"/>
    <w:basedOn w:val="a"/>
    <w:link w:val="Char0"/>
    <w:uiPriority w:val="99"/>
    <w:unhideWhenUsed/>
    <w:rsid w:val="00B74F6E"/>
    <w:pPr>
      <w:tabs>
        <w:tab w:val="center" w:pos="4153"/>
        <w:tab w:val="right" w:pos="8306"/>
      </w:tabs>
      <w:snapToGrid w:val="0"/>
      <w:jc w:val="left"/>
    </w:pPr>
    <w:rPr>
      <w:sz w:val="18"/>
      <w:szCs w:val="18"/>
    </w:rPr>
  </w:style>
  <w:style w:type="character" w:customStyle="1" w:styleId="Char0">
    <w:name w:val="页脚 Char"/>
    <w:basedOn w:val="a0"/>
    <w:link w:val="a4"/>
    <w:uiPriority w:val="99"/>
    <w:rsid w:val="00B74F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107</Words>
  <Characters>614</Characters>
  <Application>Microsoft Office Word</Application>
  <DocSecurity>0</DocSecurity>
  <Lines>5</Lines>
  <Paragraphs>1</Paragraphs>
  <ScaleCrop>false</ScaleCrop>
  <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dc:creator>
  <cp:lastModifiedBy>FZ</cp:lastModifiedBy>
  <cp:revision>5</cp:revision>
  <dcterms:created xsi:type="dcterms:W3CDTF">2014-11-06T02:41:00Z</dcterms:created>
  <dcterms:modified xsi:type="dcterms:W3CDTF">2015-04-02T01:54:00Z</dcterms:modified>
</cp:coreProperties>
</file>